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FAA77" w14:textId="3DEB2338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3D4A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36F869A" wp14:editId="3144F802">
            <wp:extent cx="5278120" cy="962025"/>
            <wp:effectExtent l="0" t="0" r="0" b="9525"/>
            <wp:docPr id="17566656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5EF1" w14:textId="78CA1465" w:rsidR="00A53D4A" w:rsidRPr="00A53D4A" w:rsidRDefault="00A53D4A" w:rsidP="00A53D4A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深化软硬协同</w:t>
      </w:r>
    </w:p>
    <w:p w14:paraId="5175F082" w14:textId="7B7D51D6" w:rsidR="00A53D4A" w:rsidRPr="00A53D4A" w:rsidRDefault="00A53D4A" w:rsidP="00A53D4A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一年精心打磨</w:t>
      </w:r>
    </w:p>
    <w:p w14:paraId="34988478" w14:textId="11B9755B" w:rsidR="00A53D4A" w:rsidRPr="00A53D4A" w:rsidRDefault="00A53D4A" w:rsidP="00A53D4A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我们正式为你带来</w:t>
      </w:r>
    </w:p>
    <w:p w14:paraId="5A1EAFE2" w14:textId="12D7EC38" w:rsidR="00A53D4A" w:rsidRPr="00A53D4A" w:rsidRDefault="00A53D4A" w:rsidP="00A53D4A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统信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UOS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桌面操作系统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V20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专业版（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）</w:t>
      </w:r>
    </w:p>
    <w:p w14:paraId="664E4518" w14:textId="008DD0C0" w:rsidR="00A53D4A" w:rsidRPr="00A53D4A" w:rsidRDefault="00A53D4A" w:rsidP="00A53D4A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无需千言万语</w:t>
      </w:r>
    </w:p>
    <w:p w14:paraId="63BD9B4F" w14:textId="5B8E1643" w:rsidR="00A53D4A" w:rsidRPr="00A53D4A" w:rsidRDefault="00A53D4A" w:rsidP="00A53D4A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一句话形容本次重磅更新：</w:t>
      </w:r>
    </w:p>
    <w:p w14:paraId="7BFC0D9F" w14:textId="74F8F13D" w:rsidR="00A53D4A" w:rsidRPr="00A53D4A" w:rsidRDefault="00A53D4A" w:rsidP="00A53D4A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更好用、更高效、更安全</w:t>
      </w:r>
    </w:p>
    <w:p w14:paraId="0FA38A7F" w14:textId="64343C93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3D4A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788B98C9" wp14:editId="230A7B98">
            <wp:extent cx="5278120" cy="7041515"/>
            <wp:effectExtent l="0" t="0" r="0" b="6985"/>
            <wp:docPr id="8967616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04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D5D3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V20</w:t>
      </w:r>
      <w:r w:rsidRPr="00A53D4A">
        <w:rPr>
          <w:rFonts w:ascii="Segoe UI" w:hAnsi="Segoe UI" w:cs="Segoe UI"/>
          <w:color w:val="303030"/>
          <w:kern w:val="0"/>
          <w:szCs w:val="24"/>
        </w:rPr>
        <w:t>年度更新版本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到底好在什么地方？我们逐一探索</w:t>
      </w:r>
      <w:r w:rsidRPr="00A53D4A">
        <w:rPr>
          <w:rFonts w:ascii="Segoe UI Emoji" w:hAnsi="Segoe UI Emoji" w:cs="Segoe UI Emoji"/>
          <w:color w:val="303030"/>
          <w:kern w:val="0"/>
          <w:szCs w:val="24"/>
        </w:rPr>
        <w:t>👇</w:t>
      </w:r>
    </w:p>
    <w:p w14:paraId="248BAF29" w14:textId="77777777" w:rsidR="00A53D4A" w:rsidRPr="00A53D4A" w:rsidRDefault="00A53D4A" w:rsidP="00A53D4A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 xml:space="preserve"> 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>资质全</w:t>
      </w:r>
    </w:p>
    <w:p w14:paraId="1DCB7184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凭借领先的技术优势和产品实力，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拥有统信</w:t>
      </w:r>
      <w:r w:rsidRPr="00A53D4A">
        <w:rPr>
          <w:rFonts w:ascii="Segoe UI" w:hAnsi="Segoe UI" w:cs="Segoe UI"/>
          <w:color w:val="303030"/>
          <w:kern w:val="0"/>
          <w:szCs w:val="24"/>
        </w:rPr>
        <w:t>UOS</w:t>
      </w:r>
      <w:r w:rsidRPr="00A53D4A">
        <w:rPr>
          <w:rFonts w:ascii="Segoe UI" w:hAnsi="Segoe UI" w:cs="Segoe UI"/>
          <w:color w:val="303030"/>
          <w:kern w:val="0"/>
          <w:szCs w:val="24"/>
        </w:rPr>
        <w:t>桌面版全部资质，尤其在安全性层面，多项资质为操作系统领域全国</w:t>
      </w:r>
      <w:r w:rsidRPr="00A53D4A">
        <w:rPr>
          <w:rFonts w:ascii="Segoe UI" w:hAnsi="Segoe UI" w:cs="Segoe UI"/>
          <w:color w:val="303030"/>
          <w:kern w:val="0"/>
          <w:szCs w:val="24"/>
        </w:rPr>
        <w:t>“</w:t>
      </w:r>
      <w:r w:rsidRPr="00A53D4A">
        <w:rPr>
          <w:rFonts w:ascii="Segoe UI" w:hAnsi="Segoe UI" w:cs="Segoe UI"/>
          <w:color w:val="303030"/>
          <w:kern w:val="0"/>
          <w:szCs w:val="24"/>
        </w:rPr>
        <w:t>首例</w:t>
      </w:r>
      <w:r w:rsidRPr="00A53D4A">
        <w:rPr>
          <w:rFonts w:ascii="Segoe UI" w:hAnsi="Segoe UI" w:cs="Segoe UI"/>
          <w:color w:val="303030"/>
          <w:kern w:val="0"/>
          <w:szCs w:val="24"/>
        </w:rPr>
        <w:t>”</w:t>
      </w:r>
      <w:r w:rsidRPr="00A53D4A">
        <w:rPr>
          <w:rFonts w:ascii="Segoe UI" w:hAnsi="Segoe UI" w:cs="Segoe UI"/>
          <w:color w:val="303030"/>
          <w:kern w:val="0"/>
          <w:szCs w:val="24"/>
        </w:rPr>
        <w:t>。</w:t>
      </w:r>
    </w:p>
    <w:p w14:paraId="20CEA295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 Symbol" w:hAnsi="Segoe UI Symbol" w:cs="Segoe UI Symbol"/>
          <w:color w:val="303030"/>
          <w:kern w:val="0"/>
          <w:szCs w:val="24"/>
        </w:rPr>
        <w:t>★</w:t>
      </w:r>
      <w:r w:rsidRPr="00A53D4A">
        <w:rPr>
          <w:rFonts w:ascii="Segoe UI" w:hAnsi="Segoe UI" w:cs="Segoe UI"/>
          <w:color w:val="303030"/>
          <w:kern w:val="0"/>
          <w:szCs w:val="24"/>
        </w:rPr>
        <w:t> </w:t>
      </w:r>
      <w:r w:rsidRPr="00A53D4A">
        <w:rPr>
          <w:rFonts w:ascii="Segoe UI" w:hAnsi="Segoe UI" w:cs="Segoe UI"/>
          <w:color w:val="303030"/>
          <w:kern w:val="0"/>
          <w:szCs w:val="24"/>
        </w:rPr>
        <w:t>率先通过等保</w:t>
      </w:r>
      <w:r w:rsidRPr="00A53D4A">
        <w:rPr>
          <w:rFonts w:ascii="Segoe UI" w:hAnsi="Segoe UI" w:cs="Segoe UI"/>
          <w:color w:val="303030"/>
          <w:kern w:val="0"/>
          <w:szCs w:val="24"/>
        </w:rPr>
        <w:t>2.0</w:t>
      </w:r>
      <w:r w:rsidRPr="00A53D4A">
        <w:rPr>
          <w:rFonts w:ascii="Segoe UI" w:hAnsi="Segoe UI" w:cs="Segoe UI"/>
          <w:color w:val="303030"/>
          <w:kern w:val="0"/>
          <w:szCs w:val="24"/>
        </w:rPr>
        <w:t>四级</w:t>
      </w:r>
      <w:r w:rsidRPr="00A53D4A">
        <w:rPr>
          <w:rFonts w:ascii="Segoe UI" w:hAnsi="Segoe UI" w:cs="Segoe UI"/>
          <w:color w:val="303030"/>
          <w:kern w:val="0"/>
          <w:szCs w:val="24"/>
        </w:rPr>
        <w:t xml:space="preserve"> GB/T 20272-2019</w:t>
      </w:r>
      <w:r w:rsidRPr="00A53D4A">
        <w:rPr>
          <w:rFonts w:ascii="Segoe UI" w:hAnsi="Segoe UI" w:cs="Segoe UI"/>
          <w:color w:val="303030"/>
          <w:kern w:val="0"/>
          <w:szCs w:val="24"/>
        </w:rPr>
        <w:t>认证的操作系统</w:t>
      </w:r>
    </w:p>
    <w:p w14:paraId="323FE880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 Symbol" w:hAnsi="Segoe UI Symbol" w:cs="Segoe UI Symbol"/>
          <w:color w:val="303030"/>
          <w:kern w:val="0"/>
          <w:szCs w:val="24"/>
        </w:rPr>
        <w:t>★</w:t>
      </w:r>
      <w:r w:rsidRPr="00A53D4A">
        <w:rPr>
          <w:rFonts w:ascii="Segoe UI" w:hAnsi="Segoe UI" w:cs="Segoe UI"/>
          <w:color w:val="303030"/>
          <w:kern w:val="0"/>
          <w:szCs w:val="24"/>
        </w:rPr>
        <w:t> </w:t>
      </w:r>
      <w:r w:rsidRPr="00A53D4A">
        <w:rPr>
          <w:rFonts w:ascii="Segoe UI" w:hAnsi="Segoe UI" w:cs="Segoe UI"/>
          <w:color w:val="303030"/>
          <w:kern w:val="0"/>
          <w:szCs w:val="24"/>
        </w:rPr>
        <w:t>首家通过商用密码产品二级认证的操作系统</w:t>
      </w:r>
    </w:p>
    <w:p w14:paraId="58C73D15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 Symbol" w:hAnsi="Segoe UI Symbol" w:cs="Segoe UI Symbol"/>
          <w:color w:val="303030"/>
          <w:kern w:val="0"/>
          <w:szCs w:val="24"/>
        </w:rPr>
        <w:lastRenderedPageBreak/>
        <w:t>★</w:t>
      </w:r>
      <w:r w:rsidRPr="00A53D4A">
        <w:rPr>
          <w:rFonts w:ascii="Segoe UI" w:hAnsi="Segoe UI" w:cs="Segoe UI"/>
          <w:color w:val="303030"/>
          <w:kern w:val="0"/>
          <w:szCs w:val="24"/>
        </w:rPr>
        <w:t> </w:t>
      </w:r>
      <w:r w:rsidRPr="00A53D4A">
        <w:rPr>
          <w:rFonts w:ascii="Segoe UI" w:hAnsi="Segoe UI" w:cs="Segoe UI"/>
          <w:color w:val="303030"/>
          <w:kern w:val="0"/>
          <w:szCs w:val="24"/>
        </w:rPr>
        <w:t>首家获得</w:t>
      </w:r>
      <w:r w:rsidRPr="00A53D4A">
        <w:rPr>
          <w:rFonts w:ascii="Segoe UI" w:hAnsi="Segoe UI" w:cs="Segoe UI"/>
          <w:color w:val="303030"/>
          <w:kern w:val="0"/>
          <w:szCs w:val="24"/>
        </w:rPr>
        <w:t>GB18030-2022</w:t>
      </w:r>
      <w:r w:rsidRPr="00A53D4A">
        <w:rPr>
          <w:rFonts w:ascii="Segoe UI" w:hAnsi="Segoe UI" w:cs="Segoe UI"/>
          <w:color w:val="303030"/>
          <w:kern w:val="0"/>
          <w:szCs w:val="24"/>
        </w:rPr>
        <w:t>《信息技术</w:t>
      </w:r>
      <w:r w:rsidRPr="00A53D4A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A53D4A">
        <w:rPr>
          <w:rFonts w:ascii="Segoe UI" w:hAnsi="Segoe UI" w:cs="Segoe UI"/>
          <w:color w:val="303030"/>
          <w:kern w:val="0"/>
          <w:szCs w:val="24"/>
        </w:rPr>
        <w:t>中文编码字符集》最高级（</w:t>
      </w:r>
      <w:r w:rsidRPr="00A53D4A">
        <w:rPr>
          <w:rFonts w:ascii="Segoe UI" w:hAnsi="Segoe UI" w:cs="Segoe UI"/>
          <w:color w:val="303030"/>
          <w:kern w:val="0"/>
          <w:szCs w:val="24"/>
        </w:rPr>
        <w:t>3</w:t>
      </w:r>
      <w:r w:rsidRPr="00A53D4A">
        <w:rPr>
          <w:rFonts w:ascii="Segoe UI" w:hAnsi="Segoe UI" w:cs="Segoe UI"/>
          <w:color w:val="303030"/>
          <w:kern w:val="0"/>
          <w:szCs w:val="24"/>
        </w:rPr>
        <w:t>级）认证的操作系统</w:t>
      </w:r>
    </w:p>
    <w:p w14:paraId="6E7F2C83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 Symbol" w:hAnsi="Segoe UI Symbol" w:cs="Segoe UI Symbol"/>
          <w:color w:val="303030"/>
          <w:kern w:val="0"/>
          <w:szCs w:val="24"/>
        </w:rPr>
        <w:t>★</w:t>
      </w:r>
      <w:r w:rsidRPr="00A53D4A">
        <w:rPr>
          <w:rFonts w:ascii="Segoe UI" w:hAnsi="Segoe UI" w:cs="Segoe UI"/>
          <w:color w:val="303030"/>
          <w:kern w:val="0"/>
          <w:szCs w:val="24"/>
        </w:rPr>
        <w:t> </w:t>
      </w:r>
      <w:r w:rsidRPr="00A53D4A">
        <w:rPr>
          <w:rFonts w:ascii="Segoe UI" w:hAnsi="Segoe UI" w:cs="Segoe UI"/>
          <w:color w:val="303030"/>
          <w:kern w:val="0"/>
          <w:szCs w:val="24"/>
        </w:rPr>
        <w:t>唯一支持</w:t>
      </w:r>
      <w:r w:rsidRPr="00A53D4A">
        <w:rPr>
          <w:rFonts w:ascii="Segoe UI" w:hAnsi="Segoe UI" w:cs="Segoe UI"/>
          <w:color w:val="303030"/>
          <w:kern w:val="0"/>
          <w:szCs w:val="24"/>
        </w:rPr>
        <w:t>UEFI</w:t>
      </w:r>
      <w:r w:rsidRPr="00A53D4A">
        <w:rPr>
          <w:rFonts w:ascii="Segoe UI" w:hAnsi="Segoe UI" w:cs="Segoe UI"/>
          <w:color w:val="303030"/>
          <w:kern w:val="0"/>
          <w:szCs w:val="24"/>
        </w:rPr>
        <w:t>安全启动的国产操作系统</w:t>
      </w:r>
    </w:p>
    <w:p w14:paraId="1FDB8E49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 Symbol" w:hAnsi="Segoe UI Symbol" w:cs="Segoe UI Symbol"/>
          <w:color w:val="303030"/>
          <w:kern w:val="0"/>
          <w:szCs w:val="24"/>
        </w:rPr>
        <w:t>★</w:t>
      </w:r>
      <w:r w:rsidRPr="00A53D4A">
        <w:rPr>
          <w:rFonts w:ascii="Segoe UI" w:hAnsi="Segoe UI" w:cs="Segoe UI"/>
          <w:color w:val="303030"/>
          <w:kern w:val="0"/>
          <w:szCs w:val="24"/>
        </w:rPr>
        <w:t> </w:t>
      </w:r>
      <w:r w:rsidRPr="00A53D4A">
        <w:rPr>
          <w:rFonts w:ascii="Segoe UI" w:hAnsi="Segoe UI" w:cs="Segoe UI"/>
          <w:color w:val="303030"/>
          <w:kern w:val="0"/>
          <w:szCs w:val="24"/>
        </w:rPr>
        <w:t>满足特定资质、符合行业标准</w:t>
      </w:r>
    </w:p>
    <w:p w14:paraId="44EE4130" w14:textId="77777777" w:rsidR="00A53D4A" w:rsidRPr="00A53D4A" w:rsidRDefault="00A53D4A" w:rsidP="00A53D4A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 xml:space="preserve"> 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>专利多</w:t>
      </w:r>
    </w:p>
    <w:p w14:paraId="0347B0E6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是统信</w:t>
      </w:r>
      <w:r w:rsidRPr="00A53D4A">
        <w:rPr>
          <w:rFonts w:ascii="Segoe UI" w:hAnsi="Segoe UI" w:cs="Segoe UI"/>
          <w:color w:val="303030"/>
          <w:kern w:val="0"/>
          <w:szCs w:val="24"/>
        </w:rPr>
        <w:t>UOS</w:t>
      </w:r>
      <w:r w:rsidRPr="00A53D4A">
        <w:rPr>
          <w:rFonts w:ascii="Segoe UI" w:hAnsi="Segoe UI" w:cs="Segoe UI"/>
          <w:color w:val="303030"/>
          <w:kern w:val="0"/>
          <w:szCs w:val="24"/>
        </w:rPr>
        <w:t>诸多专利的集大成者。自</w:t>
      </w:r>
      <w:r w:rsidRPr="00A53D4A">
        <w:rPr>
          <w:rFonts w:ascii="Segoe UI" w:hAnsi="Segoe UI" w:cs="Segoe UI"/>
          <w:color w:val="303030"/>
          <w:kern w:val="0"/>
          <w:szCs w:val="24"/>
        </w:rPr>
        <w:t>2019</w:t>
      </w:r>
      <w:r w:rsidRPr="00A53D4A">
        <w:rPr>
          <w:rFonts w:ascii="Segoe UI" w:hAnsi="Segoe UI" w:cs="Segoe UI"/>
          <w:color w:val="303030"/>
          <w:kern w:val="0"/>
          <w:szCs w:val="24"/>
        </w:rPr>
        <w:t>年成立至今，统信</w:t>
      </w:r>
      <w:r w:rsidRPr="00A53D4A">
        <w:rPr>
          <w:rFonts w:ascii="Segoe UI" w:hAnsi="Segoe UI" w:cs="Segoe UI"/>
          <w:color w:val="303030"/>
          <w:kern w:val="0"/>
          <w:szCs w:val="24"/>
        </w:rPr>
        <w:t>UOS</w:t>
      </w:r>
      <w:r w:rsidRPr="00A53D4A">
        <w:rPr>
          <w:rFonts w:ascii="Segoe UI" w:hAnsi="Segoe UI" w:cs="Segoe UI"/>
          <w:color w:val="303030"/>
          <w:kern w:val="0"/>
          <w:szCs w:val="24"/>
        </w:rPr>
        <w:t>已申请专利</w:t>
      </w:r>
      <w:r w:rsidRPr="00A53D4A">
        <w:rPr>
          <w:rFonts w:ascii="Segoe UI" w:hAnsi="Segoe UI" w:cs="Segoe UI"/>
          <w:color w:val="303030"/>
          <w:kern w:val="0"/>
          <w:szCs w:val="24"/>
        </w:rPr>
        <w:t>750</w:t>
      </w:r>
      <w:r w:rsidRPr="00A53D4A">
        <w:rPr>
          <w:rFonts w:ascii="Segoe UI" w:hAnsi="Segoe UI" w:cs="Segoe UI"/>
          <w:color w:val="303030"/>
          <w:kern w:val="0"/>
          <w:szCs w:val="24"/>
        </w:rPr>
        <w:t>余项，获专利授权</w:t>
      </w:r>
      <w:r w:rsidRPr="00A53D4A">
        <w:rPr>
          <w:rFonts w:ascii="Segoe UI" w:hAnsi="Segoe UI" w:cs="Segoe UI"/>
          <w:color w:val="303030"/>
          <w:kern w:val="0"/>
          <w:szCs w:val="24"/>
        </w:rPr>
        <w:t>300</w:t>
      </w:r>
      <w:r w:rsidRPr="00A53D4A">
        <w:rPr>
          <w:rFonts w:ascii="Segoe UI" w:hAnsi="Segoe UI" w:cs="Segoe UI"/>
          <w:color w:val="303030"/>
          <w:kern w:val="0"/>
          <w:szCs w:val="24"/>
        </w:rPr>
        <w:t>余件，软件著作权</w:t>
      </w:r>
      <w:r w:rsidRPr="00A53D4A">
        <w:rPr>
          <w:rFonts w:ascii="Segoe UI" w:hAnsi="Segoe UI" w:cs="Segoe UI"/>
          <w:color w:val="303030"/>
          <w:kern w:val="0"/>
          <w:szCs w:val="24"/>
        </w:rPr>
        <w:t>250</w:t>
      </w:r>
      <w:r w:rsidRPr="00A53D4A">
        <w:rPr>
          <w:rFonts w:ascii="Segoe UI" w:hAnsi="Segoe UI" w:cs="Segoe UI"/>
          <w:color w:val="303030"/>
          <w:kern w:val="0"/>
          <w:szCs w:val="24"/>
        </w:rPr>
        <w:t>余件，自研创新产品及应用超百件。</w:t>
      </w:r>
    </w:p>
    <w:p w14:paraId="705A0E97" w14:textId="77777777" w:rsidR="00A53D4A" w:rsidRPr="00A53D4A" w:rsidRDefault="00A53D4A" w:rsidP="00A53D4A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 xml:space="preserve"> 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>性能优</w:t>
      </w:r>
    </w:p>
    <w:p w14:paraId="49EEA90C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在微观性能方面，专业版（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）在文件读写性能提升超过</w:t>
      </w:r>
      <w:r w:rsidRPr="00A53D4A">
        <w:rPr>
          <w:rFonts w:ascii="Segoe UI" w:hAnsi="Segoe UI" w:cs="Segoe UI"/>
          <w:color w:val="303030"/>
          <w:kern w:val="0"/>
          <w:szCs w:val="24"/>
        </w:rPr>
        <w:t>20%</w:t>
      </w:r>
      <w:r w:rsidRPr="00A53D4A">
        <w:rPr>
          <w:rFonts w:ascii="Segoe UI" w:hAnsi="Segoe UI" w:cs="Segoe UI"/>
          <w:color w:val="303030"/>
          <w:kern w:val="0"/>
          <w:szCs w:val="24"/>
        </w:rPr>
        <w:t>，大文件拷贝提升超过</w:t>
      </w:r>
      <w:r w:rsidRPr="00A53D4A">
        <w:rPr>
          <w:rFonts w:ascii="Segoe UI" w:hAnsi="Segoe UI" w:cs="Segoe UI"/>
          <w:color w:val="303030"/>
          <w:kern w:val="0"/>
          <w:szCs w:val="24"/>
        </w:rPr>
        <w:t>100%</w:t>
      </w:r>
      <w:r w:rsidRPr="00A53D4A">
        <w:rPr>
          <w:rFonts w:ascii="Segoe UI" w:hAnsi="Segoe UI" w:cs="Segoe UI"/>
          <w:color w:val="303030"/>
          <w:kern w:val="0"/>
          <w:szCs w:val="24"/>
        </w:rPr>
        <w:t>。</w:t>
      </w:r>
    </w:p>
    <w:p w14:paraId="63D81B62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宏观性能方面，专业版（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）多文件盘外拷贝速度提升超过</w:t>
      </w:r>
      <w:r w:rsidRPr="00A53D4A">
        <w:rPr>
          <w:rFonts w:ascii="Segoe UI" w:hAnsi="Segoe UI" w:cs="Segoe UI"/>
          <w:color w:val="303030"/>
          <w:kern w:val="0"/>
          <w:szCs w:val="24"/>
        </w:rPr>
        <w:t>900%</w:t>
      </w:r>
      <w:r w:rsidRPr="00A53D4A">
        <w:rPr>
          <w:rFonts w:ascii="Segoe UI" w:hAnsi="Segoe UI" w:cs="Segoe UI"/>
          <w:color w:val="303030"/>
          <w:kern w:val="0"/>
          <w:szCs w:val="24"/>
        </w:rPr>
        <w:t>，在开</w:t>
      </w:r>
      <w:r w:rsidRPr="00A53D4A">
        <w:rPr>
          <w:rFonts w:ascii="Segoe UI" w:hAnsi="Segoe UI" w:cs="Segoe UI"/>
          <w:color w:val="303030"/>
          <w:kern w:val="0"/>
          <w:szCs w:val="24"/>
        </w:rPr>
        <w:t>/</w:t>
      </w:r>
      <w:r w:rsidRPr="00A53D4A">
        <w:rPr>
          <w:rFonts w:ascii="Segoe UI" w:hAnsi="Segoe UI" w:cs="Segoe UI"/>
          <w:color w:val="303030"/>
          <w:kern w:val="0"/>
          <w:szCs w:val="24"/>
        </w:rPr>
        <w:t>关机、启动器启动、默认新安装系统</w:t>
      </w:r>
      <w:r w:rsidRPr="00A53D4A">
        <w:rPr>
          <w:rFonts w:ascii="Segoe UI" w:hAnsi="Segoe UI" w:cs="Segoe UI"/>
          <w:color w:val="303030"/>
          <w:kern w:val="0"/>
          <w:szCs w:val="24"/>
        </w:rPr>
        <w:t>CPU</w:t>
      </w:r>
      <w:r w:rsidRPr="00A53D4A">
        <w:rPr>
          <w:rFonts w:ascii="Segoe UI" w:hAnsi="Segoe UI" w:cs="Segoe UI"/>
          <w:color w:val="303030"/>
          <w:kern w:val="0"/>
          <w:szCs w:val="24"/>
        </w:rPr>
        <w:t>利用率、应用商店界面加载、多文件搜索、多文件解锁、</w:t>
      </w:r>
      <w:r w:rsidRPr="00A53D4A">
        <w:rPr>
          <w:rFonts w:ascii="Segoe UI" w:hAnsi="Segoe UI" w:cs="Segoe UI"/>
          <w:color w:val="303030"/>
          <w:kern w:val="0"/>
          <w:szCs w:val="24"/>
        </w:rPr>
        <w:t>QQ</w:t>
      </w:r>
      <w:r w:rsidRPr="00A53D4A">
        <w:rPr>
          <w:rFonts w:ascii="Segoe UI" w:hAnsi="Segoe UI" w:cs="Segoe UI"/>
          <w:color w:val="303030"/>
          <w:kern w:val="0"/>
          <w:szCs w:val="24"/>
        </w:rPr>
        <w:t>（</w:t>
      </w:r>
      <w:r w:rsidRPr="00A53D4A">
        <w:rPr>
          <w:rFonts w:ascii="Segoe UI" w:hAnsi="Segoe UI" w:cs="Segoe UI"/>
          <w:color w:val="303030"/>
          <w:kern w:val="0"/>
          <w:szCs w:val="24"/>
        </w:rPr>
        <w:t>linux</w:t>
      </w:r>
      <w:r w:rsidRPr="00A53D4A">
        <w:rPr>
          <w:rFonts w:ascii="Segoe UI" w:hAnsi="Segoe UI" w:cs="Segoe UI"/>
          <w:color w:val="303030"/>
          <w:kern w:val="0"/>
          <w:szCs w:val="24"/>
        </w:rPr>
        <w:t>）启动、企业微信（</w:t>
      </w:r>
      <w:r w:rsidRPr="00A53D4A">
        <w:rPr>
          <w:rFonts w:ascii="Segoe UI" w:hAnsi="Segoe UI" w:cs="Segoe UI"/>
          <w:color w:val="303030"/>
          <w:kern w:val="0"/>
          <w:szCs w:val="24"/>
        </w:rPr>
        <w:t>linux</w:t>
      </w:r>
      <w:r w:rsidRPr="00A53D4A">
        <w:rPr>
          <w:rFonts w:ascii="Segoe UI" w:hAnsi="Segoe UI" w:cs="Segoe UI"/>
          <w:color w:val="303030"/>
          <w:kern w:val="0"/>
          <w:szCs w:val="24"/>
        </w:rPr>
        <w:t>）启动、</w:t>
      </w:r>
      <w:r w:rsidRPr="00A53D4A">
        <w:rPr>
          <w:rFonts w:ascii="Segoe UI" w:hAnsi="Segoe UI" w:cs="Segoe UI"/>
          <w:color w:val="303030"/>
          <w:kern w:val="0"/>
          <w:szCs w:val="24"/>
        </w:rPr>
        <w:t>WPS</w:t>
      </w:r>
      <w:r w:rsidRPr="00A53D4A">
        <w:rPr>
          <w:rFonts w:ascii="Segoe UI" w:hAnsi="Segoe UI" w:cs="Segoe UI"/>
          <w:color w:val="303030"/>
          <w:kern w:val="0"/>
          <w:szCs w:val="24"/>
        </w:rPr>
        <w:t>办公套件启动时间上也都有</w:t>
      </w:r>
      <w:r w:rsidRPr="00A53D4A">
        <w:rPr>
          <w:rFonts w:ascii="Segoe UI" w:hAnsi="Segoe UI" w:cs="Segoe UI"/>
          <w:color w:val="303030"/>
          <w:kern w:val="0"/>
          <w:szCs w:val="24"/>
        </w:rPr>
        <w:t>50%</w:t>
      </w:r>
      <w:r w:rsidRPr="00A53D4A">
        <w:rPr>
          <w:rFonts w:ascii="Segoe UI" w:hAnsi="Segoe UI" w:cs="Segoe UI"/>
          <w:color w:val="303030"/>
          <w:kern w:val="0"/>
          <w:szCs w:val="24"/>
        </w:rPr>
        <w:t>以上的提升。</w:t>
      </w:r>
    </w:p>
    <w:p w14:paraId="749F5943" w14:textId="77777777" w:rsidR="00A53D4A" w:rsidRPr="00A53D4A" w:rsidRDefault="00A53D4A" w:rsidP="00A53D4A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>上手快</w:t>
      </w:r>
    </w:p>
    <w:p w14:paraId="2030574D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Cs w:val="24"/>
        </w:rPr>
        <w:t>✔</w:t>
      </w:r>
      <w:r w:rsidRPr="00A53D4A">
        <w:rPr>
          <w:rFonts w:ascii="Segoe UI" w:hAnsi="Segoe UI" w:cs="Segoe UI"/>
          <w:color w:val="303030"/>
          <w:kern w:val="0"/>
          <w:szCs w:val="24"/>
        </w:rPr>
        <w:t> 5</w:t>
      </w:r>
      <w:r w:rsidRPr="00A53D4A">
        <w:rPr>
          <w:rFonts w:ascii="Segoe UI" w:hAnsi="Segoe UI" w:cs="Segoe UI"/>
          <w:color w:val="303030"/>
          <w:kern w:val="0"/>
          <w:szCs w:val="24"/>
        </w:rPr>
        <w:t>步操作</w:t>
      </w:r>
      <w:r w:rsidRPr="00A53D4A">
        <w:rPr>
          <w:rFonts w:ascii="Segoe UI" w:hAnsi="Segoe UI" w:cs="Segoe UI"/>
          <w:color w:val="303030"/>
          <w:kern w:val="0"/>
          <w:szCs w:val="24"/>
        </w:rPr>
        <w:t>1</w:t>
      </w:r>
      <w:r w:rsidRPr="00A53D4A">
        <w:rPr>
          <w:rFonts w:ascii="Segoe UI" w:hAnsi="Segoe UI" w:cs="Segoe UI"/>
          <w:color w:val="303030"/>
          <w:kern w:val="0"/>
          <w:szCs w:val="24"/>
        </w:rPr>
        <w:t>次重启，安装从未如此简单</w:t>
      </w:r>
    </w:p>
    <w:p w14:paraId="7991F777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简单</w:t>
      </w:r>
      <w:r w:rsidRPr="00A53D4A">
        <w:rPr>
          <w:rFonts w:ascii="Segoe UI" w:hAnsi="Segoe UI" w:cs="Segoe UI"/>
          <w:color w:val="303030"/>
          <w:kern w:val="0"/>
          <w:szCs w:val="24"/>
        </w:rPr>
        <w:t>5</w:t>
      </w:r>
      <w:r w:rsidRPr="00A53D4A">
        <w:rPr>
          <w:rFonts w:ascii="Segoe UI" w:hAnsi="Segoe UI" w:cs="Segoe UI"/>
          <w:color w:val="303030"/>
          <w:kern w:val="0"/>
          <w:szCs w:val="24"/>
        </w:rPr>
        <w:t>步即可完成所有系统安装步骤，系统安装成功后，仅需重启</w:t>
      </w:r>
      <w:r w:rsidRPr="00A53D4A">
        <w:rPr>
          <w:rFonts w:ascii="Segoe UI" w:hAnsi="Segoe UI" w:cs="Segoe UI"/>
          <w:color w:val="303030"/>
          <w:kern w:val="0"/>
          <w:szCs w:val="24"/>
        </w:rPr>
        <w:t>1</w:t>
      </w:r>
      <w:r w:rsidRPr="00A53D4A">
        <w:rPr>
          <w:rFonts w:ascii="Segoe UI" w:hAnsi="Segoe UI" w:cs="Segoe UI"/>
          <w:color w:val="303030"/>
          <w:kern w:val="0"/>
          <w:szCs w:val="24"/>
        </w:rPr>
        <w:t>次电脑即可快速投入使用，安装操作系统从未如此简单。</w:t>
      </w:r>
    </w:p>
    <w:p w14:paraId="6FCF8FE8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Cs w:val="24"/>
        </w:rPr>
        <w:t>✔</w:t>
      </w:r>
      <w:r w:rsidRPr="00A53D4A">
        <w:rPr>
          <w:rFonts w:ascii="Segoe UI" w:hAnsi="Segoe UI" w:cs="Segoe UI"/>
          <w:color w:val="303030"/>
          <w:kern w:val="0"/>
          <w:szCs w:val="24"/>
        </w:rPr>
        <w:t> </w:t>
      </w:r>
      <w:r w:rsidRPr="00A53D4A">
        <w:rPr>
          <w:rFonts w:ascii="Segoe UI" w:hAnsi="Segoe UI" w:cs="Segoe UI"/>
          <w:color w:val="303030"/>
          <w:kern w:val="0"/>
          <w:szCs w:val="24"/>
        </w:rPr>
        <w:t>支持低版本直接升级至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</w:p>
    <w:p w14:paraId="08D0A4E8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统信</w:t>
      </w:r>
      <w:r w:rsidRPr="00A53D4A">
        <w:rPr>
          <w:rFonts w:ascii="Segoe UI" w:hAnsi="Segoe UI" w:cs="Segoe UI"/>
          <w:color w:val="303030"/>
          <w:kern w:val="0"/>
          <w:szCs w:val="24"/>
        </w:rPr>
        <w:t>UOS</w:t>
      </w:r>
      <w:r w:rsidRPr="00A53D4A">
        <w:rPr>
          <w:rFonts w:ascii="Segoe UI" w:hAnsi="Segoe UI" w:cs="Segoe UI"/>
          <w:color w:val="303030"/>
          <w:kern w:val="0"/>
          <w:szCs w:val="24"/>
        </w:rPr>
        <w:t>支持从低版本直接升级至最新版本，并对安装的所有软件向下兼容，能够让用户更快体验到最新的产品与功能。</w:t>
      </w:r>
    </w:p>
    <w:p w14:paraId="475301DE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Cs w:val="24"/>
        </w:rPr>
        <w:t>✔</w:t>
      </w:r>
      <w:r w:rsidRPr="00A53D4A">
        <w:rPr>
          <w:rFonts w:ascii="Segoe UI" w:hAnsi="Segoe UI" w:cs="Segoe UI"/>
          <w:color w:val="303030"/>
          <w:kern w:val="0"/>
          <w:szCs w:val="24"/>
        </w:rPr>
        <w:t> </w:t>
      </w:r>
      <w:r w:rsidRPr="00A53D4A">
        <w:rPr>
          <w:rFonts w:ascii="Segoe UI" w:hAnsi="Segoe UI" w:cs="Segoe UI"/>
          <w:color w:val="303030"/>
          <w:kern w:val="0"/>
          <w:szCs w:val="24"/>
        </w:rPr>
        <w:t>更贴合你的使用习惯</w:t>
      </w:r>
    </w:p>
    <w:p w14:paraId="567B7438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在日常功能设计上，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于细节处见真章，更加便捷、更加人性化，以</w:t>
      </w:r>
      <w:r w:rsidRPr="00A53D4A">
        <w:rPr>
          <w:rFonts w:ascii="Segoe UI" w:hAnsi="Segoe UI" w:cs="Segoe UI"/>
          <w:color w:val="303030"/>
          <w:kern w:val="0"/>
          <w:szCs w:val="24"/>
        </w:rPr>
        <w:t>“</w:t>
      </w:r>
      <w:r w:rsidRPr="00A53D4A">
        <w:rPr>
          <w:rFonts w:ascii="Segoe UI" w:hAnsi="Segoe UI" w:cs="Segoe UI"/>
          <w:color w:val="303030"/>
          <w:kern w:val="0"/>
          <w:szCs w:val="24"/>
        </w:rPr>
        <w:t>简约至上</w:t>
      </w:r>
      <w:r w:rsidRPr="00A53D4A">
        <w:rPr>
          <w:rFonts w:ascii="Segoe UI" w:hAnsi="Segoe UI" w:cs="Segoe UI"/>
          <w:color w:val="303030"/>
          <w:kern w:val="0"/>
          <w:szCs w:val="24"/>
        </w:rPr>
        <w:t>”</w:t>
      </w:r>
      <w:r w:rsidRPr="00A53D4A">
        <w:rPr>
          <w:rFonts w:ascii="Segoe UI" w:hAnsi="Segoe UI" w:cs="Segoe UI"/>
          <w:color w:val="303030"/>
          <w:kern w:val="0"/>
          <w:szCs w:val="24"/>
        </w:rPr>
        <w:t>的产品化思维为用户定制更加贴合使用习惯的功能。</w:t>
      </w:r>
    </w:p>
    <w:p w14:paraId="592668A0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Cs w:val="24"/>
        </w:rPr>
        <w:t>✔</w:t>
      </w:r>
      <w:r w:rsidRPr="00A53D4A">
        <w:rPr>
          <w:rFonts w:ascii="Segoe UI" w:hAnsi="Segoe UI" w:cs="Segoe UI"/>
          <w:color w:val="303030"/>
          <w:kern w:val="0"/>
          <w:szCs w:val="24"/>
        </w:rPr>
        <w:t> </w:t>
      </w:r>
      <w:r w:rsidRPr="00A53D4A">
        <w:rPr>
          <w:rFonts w:ascii="Segoe UI" w:hAnsi="Segoe UI" w:cs="Segoe UI"/>
          <w:color w:val="303030"/>
          <w:kern w:val="0"/>
          <w:szCs w:val="24"/>
        </w:rPr>
        <w:t>更贴心的运营支撑</w:t>
      </w:r>
    </w:p>
    <w:p w14:paraId="3188ABA0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新手指导手册、新功能介绍引导帮您迅速上手，还可通过扫码加入官方用户体验群，交流使用心得。</w:t>
      </w:r>
    </w:p>
    <w:p w14:paraId="632CE95F" w14:textId="46279D4B" w:rsidR="00A53D4A" w:rsidRPr="00A53D4A" w:rsidRDefault="00A53D4A" w:rsidP="00A53D4A">
      <w:pPr>
        <w:widowControl/>
        <w:shd w:val="clear" w:color="auto" w:fill="FFFFFF"/>
        <w:spacing w:before="100" w:beforeAutospacing="1"/>
        <w:jc w:val="center"/>
        <w:outlineLvl w:val="0"/>
        <w:rPr>
          <w:rFonts w:ascii="Segoe UI" w:hAnsi="Segoe UI" w:cs="Segoe UI"/>
          <w:color w:val="303030"/>
          <w:kern w:val="36"/>
          <w:sz w:val="48"/>
          <w:szCs w:val="48"/>
        </w:rPr>
      </w:pPr>
      <w:r w:rsidRPr="00A53D4A">
        <w:rPr>
          <w:rFonts w:ascii="Segoe UI" w:hAnsi="Segoe UI" w:cs="Segoe UI"/>
          <w:color w:val="303030"/>
          <w:kern w:val="36"/>
          <w:sz w:val="48"/>
          <w:szCs w:val="48"/>
        </w:rPr>
        <w:t>激发每个组织和个人创新活力</w:t>
      </w:r>
    </w:p>
    <w:p w14:paraId="4D01CFF5" w14:textId="77777777" w:rsidR="00A53D4A" w:rsidRPr="00A53D4A" w:rsidRDefault="00A53D4A" w:rsidP="00A53D4A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>更贴合你的使用习惯：</w:t>
      </w:r>
    </w:p>
    <w:p w14:paraId="5993B9CD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统信软件自研的桌面环境</w:t>
      </w:r>
      <w:r w:rsidRPr="00A53D4A">
        <w:rPr>
          <w:rFonts w:ascii="Segoe UI" w:hAnsi="Segoe UI" w:cs="Segoe UI"/>
          <w:color w:val="303030"/>
          <w:kern w:val="0"/>
          <w:szCs w:val="24"/>
        </w:rPr>
        <w:t>DDE</w:t>
      </w:r>
      <w:r w:rsidRPr="00A53D4A">
        <w:rPr>
          <w:rFonts w:ascii="Segoe UI" w:hAnsi="Segoe UI" w:cs="Segoe UI"/>
          <w:color w:val="303030"/>
          <w:kern w:val="0"/>
          <w:szCs w:val="24"/>
        </w:rPr>
        <w:t>因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界面美观、交互便捷、安全可靠、尊重隐私</w:t>
      </w:r>
      <w:r w:rsidRPr="00A53D4A">
        <w:rPr>
          <w:rFonts w:ascii="Segoe UI" w:hAnsi="Segoe UI" w:cs="Segoe UI"/>
          <w:color w:val="303030"/>
          <w:kern w:val="0"/>
          <w:szCs w:val="24"/>
        </w:rPr>
        <w:t>，一直是用户首选桌面环境之一。在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中，我们针对多个日常常用功能细节进行了打磨调优，使</w:t>
      </w:r>
      <w:r w:rsidRPr="00A53D4A">
        <w:rPr>
          <w:rFonts w:ascii="Segoe UI" w:hAnsi="Segoe UI" w:cs="Segoe UI"/>
          <w:color w:val="303030"/>
          <w:kern w:val="0"/>
          <w:szCs w:val="24"/>
        </w:rPr>
        <w:t>Linux</w:t>
      </w:r>
      <w:r w:rsidRPr="00A53D4A">
        <w:rPr>
          <w:rFonts w:ascii="Segoe UI" w:hAnsi="Segoe UI" w:cs="Segoe UI"/>
          <w:color w:val="303030"/>
          <w:kern w:val="0"/>
          <w:szCs w:val="24"/>
        </w:rPr>
        <w:t>系统贴合更多用户的使用习惯。</w:t>
      </w:r>
    </w:p>
    <w:p w14:paraId="134BD879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创新性支持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文件名长度扩展</w:t>
      </w:r>
      <w:r w:rsidRPr="00A53D4A">
        <w:rPr>
          <w:rFonts w:ascii="Segoe UI" w:hAnsi="Segoe UI" w:cs="Segoe UI"/>
          <w:color w:val="303030"/>
          <w:kern w:val="0"/>
          <w:szCs w:val="24"/>
        </w:rPr>
        <w:t>，最长支持</w:t>
      </w:r>
      <w:r w:rsidRPr="00A53D4A">
        <w:rPr>
          <w:rFonts w:ascii="Segoe UI" w:hAnsi="Segoe UI" w:cs="Segoe UI"/>
          <w:color w:val="303030"/>
          <w:kern w:val="0"/>
          <w:szCs w:val="24"/>
        </w:rPr>
        <w:t>255</w:t>
      </w:r>
      <w:r w:rsidRPr="00A53D4A">
        <w:rPr>
          <w:rFonts w:ascii="Segoe UI" w:hAnsi="Segoe UI" w:cs="Segoe UI"/>
          <w:color w:val="303030"/>
          <w:kern w:val="0"/>
          <w:szCs w:val="24"/>
        </w:rPr>
        <w:t>个（中</w:t>
      </w:r>
      <w:r w:rsidRPr="00A53D4A">
        <w:rPr>
          <w:rFonts w:ascii="Segoe UI" w:hAnsi="Segoe UI" w:cs="Segoe UI"/>
          <w:color w:val="303030"/>
          <w:kern w:val="0"/>
          <w:szCs w:val="24"/>
        </w:rPr>
        <w:t>/</w:t>
      </w:r>
      <w:r w:rsidRPr="00A53D4A">
        <w:rPr>
          <w:rFonts w:ascii="Segoe UI" w:hAnsi="Segoe UI" w:cs="Segoe UI"/>
          <w:color w:val="303030"/>
          <w:kern w:val="0"/>
          <w:szCs w:val="24"/>
        </w:rPr>
        <w:t>英文字符均为</w:t>
      </w:r>
      <w:r w:rsidRPr="00A53D4A">
        <w:rPr>
          <w:rFonts w:ascii="Segoe UI" w:hAnsi="Segoe UI" w:cs="Segoe UI"/>
          <w:color w:val="303030"/>
          <w:kern w:val="0"/>
          <w:szCs w:val="24"/>
        </w:rPr>
        <w:t>255</w:t>
      </w:r>
      <w:r w:rsidRPr="00A53D4A">
        <w:rPr>
          <w:rFonts w:ascii="Segoe UI" w:hAnsi="Segoe UI" w:cs="Segoe UI"/>
          <w:color w:val="303030"/>
          <w:kern w:val="0"/>
          <w:szCs w:val="24"/>
        </w:rPr>
        <w:t>个）字符的文件名，避免了因</w:t>
      </w:r>
      <w:r w:rsidRPr="00A53D4A">
        <w:rPr>
          <w:rFonts w:ascii="Segoe UI" w:hAnsi="Segoe UI" w:cs="Segoe UI"/>
          <w:color w:val="303030"/>
          <w:kern w:val="0"/>
          <w:szCs w:val="24"/>
        </w:rPr>
        <w:t>Linux</w:t>
      </w:r>
      <w:r w:rsidRPr="00A53D4A">
        <w:rPr>
          <w:rFonts w:ascii="Segoe UI" w:hAnsi="Segoe UI" w:cs="Segoe UI"/>
          <w:color w:val="303030"/>
          <w:kern w:val="0"/>
          <w:szCs w:val="24"/>
        </w:rPr>
        <w:t>系统不支持长文件名而导致迁移文件丢失的隐患。</w:t>
      </w:r>
    </w:p>
    <w:p w14:paraId="5FBC5C1E" w14:textId="5E9B8EC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3D4A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E7144DE" wp14:editId="49A874F4">
            <wp:extent cx="5278120" cy="3467735"/>
            <wp:effectExtent l="0" t="0" r="0" b="0"/>
            <wp:docPr id="9239517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D3A6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此外，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闲时更新、关机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/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重启时安装更新、右键刷新</w:t>
      </w:r>
      <w:r w:rsidRPr="00A53D4A">
        <w:rPr>
          <w:rFonts w:ascii="Segoe UI" w:hAnsi="Segoe UI" w:cs="Segoe UI"/>
          <w:color w:val="303030"/>
          <w:kern w:val="0"/>
          <w:szCs w:val="24"/>
        </w:rPr>
        <w:t>等呼声较高的需求也在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得以实现，让下载更新更智能、更安全。</w:t>
      </w:r>
    </w:p>
    <w:p w14:paraId="64925E98" w14:textId="57D89CE9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3D4A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A6BB736" wp14:editId="378A8337">
            <wp:extent cx="5278120" cy="4257675"/>
            <wp:effectExtent l="0" t="0" r="0" b="9525"/>
            <wp:docPr id="15852417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3DE82" w14:textId="77777777" w:rsidR="00A53D4A" w:rsidRPr="00A53D4A" w:rsidRDefault="00A53D4A" w:rsidP="00A53D4A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>更高效地展开工作：</w:t>
      </w:r>
    </w:p>
    <w:p w14:paraId="6CBC13A4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lastRenderedPageBreak/>
        <w:t>日常办公往往需要安装下载大量应用和文件，而习惯性保存在系统盘容易造成系统盘空间不够用的窘境。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提供了系统盘扩容功能，你可在操作系统安装界面或系统</w:t>
      </w:r>
      <w:r w:rsidRPr="00A53D4A">
        <w:rPr>
          <w:rFonts w:ascii="Segoe UI" w:hAnsi="Segoe UI" w:cs="Segoe UI"/>
          <w:color w:val="303030"/>
          <w:kern w:val="0"/>
          <w:szCs w:val="24"/>
        </w:rPr>
        <w:t>live</w:t>
      </w:r>
      <w:r w:rsidRPr="00A53D4A">
        <w:rPr>
          <w:rFonts w:ascii="Segoe UI" w:hAnsi="Segoe UI" w:cs="Segoe UI"/>
          <w:color w:val="303030"/>
          <w:kern w:val="0"/>
          <w:szCs w:val="24"/>
        </w:rPr>
        <w:t>模式下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自由调整系统盘空间大小。</w:t>
      </w:r>
    </w:p>
    <w:p w14:paraId="064A626F" w14:textId="00E8F3E0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3D4A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11608629" wp14:editId="3387EF02">
            <wp:extent cx="5278120" cy="3522345"/>
            <wp:effectExtent l="0" t="0" r="0" b="1905"/>
            <wp:docPr id="1011414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E682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而对于越存越多的文件，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对全局搜索做了诸多个性化设置，让搜索查找更方便。支持拖尾属性，让你能从多个同名文件中轻松定位所需文件；而办公最常用的文件管理器也变得更加个性化，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侧边栏支持自定义项目</w:t>
      </w:r>
      <w:r w:rsidRPr="00A53D4A">
        <w:rPr>
          <w:rFonts w:ascii="Segoe UI" w:hAnsi="Segoe UI" w:cs="Segoe UI"/>
          <w:color w:val="303030"/>
          <w:kern w:val="0"/>
          <w:szCs w:val="24"/>
        </w:rPr>
        <w:t>，你可以将经常访问的目录添加到侧边栏，也可以拖动调整目录排序，办公优先级一目了然。</w:t>
      </w:r>
    </w:p>
    <w:p w14:paraId="46CDED2E" w14:textId="653EE2E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3D4A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F0789F8" wp14:editId="5FEB6998">
            <wp:extent cx="5278120" cy="2461895"/>
            <wp:effectExtent l="0" t="0" r="0" b="0"/>
            <wp:docPr id="3997586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E389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同样实现一目了然的还有任务栏，当打开应用太多，致使任务栏</w:t>
      </w:r>
      <w:r w:rsidRPr="00A53D4A">
        <w:rPr>
          <w:rFonts w:ascii="Segoe UI" w:hAnsi="Segoe UI" w:cs="Segoe UI"/>
          <w:color w:val="303030"/>
          <w:kern w:val="0"/>
          <w:szCs w:val="24"/>
        </w:rPr>
        <w:t>“</w:t>
      </w:r>
      <w:r w:rsidRPr="00A53D4A">
        <w:rPr>
          <w:rFonts w:ascii="Segoe UI" w:hAnsi="Segoe UI" w:cs="Segoe UI"/>
          <w:color w:val="303030"/>
          <w:kern w:val="0"/>
          <w:szCs w:val="24"/>
        </w:rPr>
        <w:t>超载</w:t>
      </w:r>
      <w:r w:rsidRPr="00A53D4A">
        <w:rPr>
          <w:rFonts w:ascii="Segoe UI" w:hAnsi="Segoe UI" w:cs="Segoe UI"/>
          <w:color w:val="303030"/>
          <w:kern w:val="0"/>
          <w:szCs w:val="24"/>
        </w:rPr>
        <w:t>”</w:t>
      </w:r>
      <w:r w:rsidRPr="00A53D4A">
        <w:rPr>
          <w:rFonts w:ascii="Segoe UI" w:hAnsi="Segoe UI" w:cs="Segoe UI"/>
          <w:color w:val="303030"/>
          <w:kern w:val="0"/>
          <w:szCs w:val="24"/>
        </w:rPr>
        <w:t>时，任务栏将提供溢出区域，你可以显示或隐藏超出显示范围的应用图标，寻找应用不迷路。</w:t>
      </w:r>
    </w:p>
    <w:p w14:paraId="53F5F934" w14:textId="473E4C38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3D4A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1F44B5FA" wp14:editId="31849B15">
            <wp:extent cx="5278120" cy="2967355"/>
            <wp:effectExtent l="0" t="0" r="0" b="4445"/>
            <wp:docPr id="5757870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61217" w14:textId="77777777" w:rsidR="00A53D4A" w:rsidRPr="00A53D4A" w:rsidRDefault="00A53D4A" w:rsidP="00A53D4A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>更全面的企业安全防护：</w:t>
      </w:r>
    </w:p>
    <w:p w14:paraId="4CD0B9CC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以高标准指导和全架构引领，基于分层分类理论，统信</w:t>
      </w:r>
      <w:r w:rsidRPr="00A53D4A">
        <w:rPr>
          <w:rFonts w:ascii="Segoe UI" w:hAnsi="Segoe UI" w:cs="Segoe UI"/>
          <w:color w:val="303030"/>
          <w:kern w:val="0"/>
          <w:szCs w:val="24"/>
        </w:rPr>
        <w:t>UOS</w:t>
      </w:r>
      <w:r w:rsidRPr="00A53D4A">
        <w:rPr>
          <w:rFonts w:ascii="Segoe UI" w:hAnsi="Segoe UI" w:cs="Segoe UI"/>
          <w:color w:val="303030"/>
          <w:kern w:val="0"/>
          <w:szCs w:val="24"/>
        </w:rPr>
        <w:t>从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自身安全、生态安全</w:t>
      </w:r>
      <w:r w:rsidRPr="00A53D4A">
        <w:rPr>
          <w:rFonts w:ascii="Segoe UI" w:hAnsi="Segoe UI" w:cs="Segoe UI"/>
          <w:color w:val="303030"/>
          <w:kern w:val="0"/>
          <w:szCs w:val="24"/>
        </w:rPr>
        <w:t>和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供应链安全</w:t>
      </w:r>
      <w:r w:rsidRPr="00A53D4A">
        <w:rPr>
          <w:rFonts w:ascii="Segoe UI" w:hAnsi="Segoe UI" w:cs="Segoe UI"/>
          <w:color w:val="303030"/>
          <w:kern w:val="0"/>
          <w:szCs w:val="24"/>
        </w:rPr>
        <w:t>多维度打造和提升全栈安全能力。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版本提供了诸多源自操作系统底层的安全防护。</w:t>
      </w:r>
    </w:p>
    <w:p w14:paraId="7E749ED9" w14:textId="77777777" w:rsidR="00A53D4A" w:rsidRPr="00BF52E4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F52E4">
        <w:rPr>
          <w:rFonts w:ascii="Segoe UI Symbol" w:hAnsi="Segoe UI Symbol" w:cs="Segoe UI Symbol"/>
          <w:color w:val="303030"/>
          <w:kern w:val="0"/>
          <w:szCs w:val="24"/>
        </w:rPr>
        <w:t>★</w:t>
      </w:r>
      <w:r w:rsidRPr="00BF52E4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BF52E4">
        <w:rPr>
          <w:rFonts w:ascii="Segoe UI" w:hAnsi="Segoe UI" w:cs="Segoe UI"/>
          <w:color w:val="303030"/>
          <w:kern w:val="0"/>
          <w:szCs w:val="24"/>
        </w:rPr>
        <w:t>底层防截图录屏接口，可以对系统内安装的所有软件进行截图录屏管控，杜绝信息泄露</w:t>
      </w:r>
    </w:p>
    <w:p w14:paraId="5AFEDF92" w14:textId="77777777" w:rsidR="00A53D4A" w:rsidRPr="00BF52E4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F52E4">
        <w:rPr>
          <w:rFonts w:ascii="Segoe UI Symbol" w:hAnsi="Segoe UI Symbol" w:cs="Segoe UI Symbol"/>
          <w:color w:val="303030"/>
          <w:kern w:val="0"/>
          <w:szCs w:val="24"/>
        </w:rPr>
        <w:t>★</w:t>
      </w:r>
      <w:r w:rsidRPr="00BF52E4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BF52E4">
        <w:rPr>
          <w:rFonts w:ascii="Segoe UI" w:hAnsi="Segoe UI" w:cs="Segoe UI"/>
          <w:color w:val="303030"/>
          <w:kern w:val="0"/>
          <w:szCs w:val="24"/>
        </w:rPr>
        <w:t>底层水印配置接口，可自定义水印，对泄露内容更精准溯源</w:t>
      </w:r>
    </w:p>
    <w:p w14:paraId="7ED3BDE0" w14:textId="77777777" w:rsidR="00A53D4A" w:rsidRPr="00BF52E4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F52E4">
        <w:rPr>
          <w:rFonts w:ascii="Segoe UI Symbol" w:hAnsi="Segoe UI Symbol" w:cs="Segoe UI Symbol"/>
          <w:color w:val="303030"/>
          <w:kern w:val="0"/>
          <w:szCs w:val="24"/>
        </w:rPr>
        <w:t>★</w:t>
      </w:r>
      <w:r w:rsidRPr="00BF52E4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BF52E4">
        <w:rPr>
          <w:rFonts w:ascii="Segoe UI" w:hAnsi="Segoe UI" w:cs="Segoe UI"/>
          <w:color w:val="303030"/>
          <w:kern w:val="0"/>
          <w:szCs w:val="24"/>
        </w:rPr>
        <w:t>底层数据隔离接口，实现数据沙箱内外隔离，系统底层管控剪贴板的复制、粘贴、查询，文件拖拽等行为</w:t>
      </w:r>
    </w:p>
    <w:p w14:paraId="1C28326A" w14:textId="77777777" w:rsidR="00A53D4A" w:rsidRPr="00BF52E4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F52E4">
        <w:rPr>
          <w:rFonts w:ascii="Segoe UI Symbol" w:hAnsi="Segoe UI Symbol" w:cs="Segoe UI Symbol"/>
          <w:color w:val="303030"/>
          <w:kern w:val="0"/>
          <w:szCs w:val="24"/>
        </w:rPr>
        <w:t>★</w:t>
      </w:r>
      <w:r w:rsidRPr="00BF52E4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BF52E4">
        <w:rPr>
          <w:rFonts w:ascii="Segoe UI" w:hAnsi="Segoe UI" w:cs="Segoe UI"/>
          <w:color w:val="303030"/>
          <w:kern w:val="0"/>
          <w:szCs w:val="24"/>
        </w:rPr>
        <w:t>底层文件保护接口，可实现被保护的文件、文件夹无法被编辑或删除，确保企业重要文件、安全套件文件安全</w:t>
      </w:r>
    </w:p>
    <w:p w14:paraId="4D22BFAF" w14:textId="77777777" w:rsidR="00A53D4A" w:rsidRPr="00BF52E4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F52E4">
        <w:rPr>
          <w:rFonts w:ascii="Segoe UI Symbol" w:hAnsi="Segoe UI Symbol" w:cs="Segoe UI Symbol"/>
          <w:color w:val="303030"/>
          <w:kern w:val="0"/>
          <w:szCs w:val="24"/>
        </w:rPr>
        <w:t>★</w:t>
      </w:r>
      <w:r w:rsidRPr="00BF52E4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BF52E4">
        <w:rPr>
          <w:rFonts w:ascii="Segoe UI" w:hAnsi="Segoe UI" w:cs="Segoe UI"/>
          <w:color w:val="303030"/>
          <w:kern w:val="0"/>
          <w:szCs w:val="24"/>
        </w:rPr>
        <w:t>底层进程防杀死，从底层对关键进程进行保护，避免系统被入侵</w:t>
      </w:r>
    </w:p>
    <w:p w14:paraId="492078BC" w14:textId="77777777" w:rsidR="00A53D4A" w:rsidRPr="00BF52E4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BF52E4">
        <w:rPr>
          <w:rFonts w:ascii="Segoe UI" w:hAnsi="Segoe UI" w:cs="Segoe UI"/>
          <w:color w:val="303030"/>
          <w:kern w:val="0"/>
          <w:szCs w:val="24"/>
        </w:rPr>
        <w:t>更多提升安全性能的工具，可在</w:t>
      </w:r>
      <w:r w:rsidRPr="00BF52E4">
        <w:rPr>
          <w:rFonts w:ascii="Segoe UI" w:hAnsi="Segoe UI" w:cs="Segoe UI"/>
          <w:b/>
          <w:bCs/>
          <w:color w:val="303030"/>
          <w:kern w:val="0"/>
          <w:szCs w:val="24"/>
        </w:rPr>
        <w:t>安全中心、控制中心</w:t>
      </w:r>
      <w:r w:rsidRPr="00BF52E4">
        <w:rPr>
          <w:rFonts w:ascii="Segoe UI" w:hAnsi="Segoe UI" w:cs="Segoe UI"/>
          <w:color w:val="303030"/>
          <w:kern w:val="0"/>
          <w:szCs w:val="24"/>
        </w:rPr>
        <w:t>探索。</w:t>
      </w:r>
    </w:p>
    <w:p w14:paraId="7DC4AE2B" w14:textId="77777777" w:rsidR="00A53D4A" w:rsidRPr="00A53D4A" w:rsidRDefault="00A53D4A" w:rsidP="00A53D4A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A53D4A">
        <w:rPr>
          <w:rFonts w:ascii="MS Gothic" w:eastAsia="MS Gothic" w:hAnsi="MS Gothic" w:cs="MS Gothic" w:hint="eastAsia"/>
          <w:color w:val="303030"/>
          <w:kern w:val="0"/>
          <w:sz w:val="36"/>
          <w:szCs w:val="36"/>
        </w:rPr>
        <w:t>◈</w:t>
      </w:r>
      <w:r w:rsidRPr="00A53D4A">
        <w:rPr>
          <w:rFonts w:ascii="Segoe UI" w:hAnsi="Segoe UI" w:cs="Segoe UI"/>
          <w:color w:val="303030"/>
          <w:kern w:val="0"/>
          <w:sz w:val="36"/>
          <w:szCs w:val="36"/>
        </w:rPr>
        <w:t>更高效的企业运维管理：</w:t>
      </w:r>
    </w:p>
    <w:p w14:paraId="7D5A9AB5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除了提供数十项系统底层管控能力之外，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还提供了更多细致、高效、科学的集中管理与运维工具、解决方案，助力企业</w:t>
      </w:r>
      <w:r w:rsidRPr="00A53D4A">
        <w:rPr>
          <w:rFonts w:ascii="Segoe UI" w:hAnsi="Segoe UI" w:cs="Segoe UI"/>
          <w:color w:val="303030"/>
          <w:kern w:val="0"/>
          <w:szCs w:val="24"/>
        </w:rPr>
        <w:t>IT</w:t>
      </w:r>
      <w:r w:rsidRPr="00A53D4A">
        <w:rPr>
          <w:rFonts w:ascii="Segoe UI" w:hAnsi="Segoe UI" w:cs="Segoe UI"/>
          <w:color w:val="303030"/>
          <w:kern w:val="0"/>
          <w:szCs w:val="24"/>
        </w:rPr>
        <w:t>运维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管得更全、管得更多，管得更细</w:t>
      </w:r>
      <w:r w:rsidRPr="00A53D4A">
        <w:rPr>
          <w:rFonts w:ascii="Segoe UI" w:hAnsi="Segoe UI" w:cs="Segoe UI"/>
          <w:color w:val="303030"/>
          <w:kern w:val="0"/>
          <w:szCs w:val="24"/>
        </w:rPr>
        <w:t>。</w:t>
      </w:r>
    </w:p>
    <w:p w14:paraId="17EE11F6" w14:textId="77777777" w:rsidR="00A53D4A" w:rsidRPr="00B638E8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  <w:shd w:val="pct15" w:color="auto" w:fill="FFFFFF"/>
        </w:rPr>
      </w:pPr>
      <w:r w:rsidRPr="00B638E8">
        <w:rPr>
          <w:rFonts w:ascii="Segoe UI" w:hAnsi="Segoe UI" w:cs="Segoe UI"/>
          <w:b/>
          <w:bCs/>
          <w:color w:val="303030"/>
          <w:kern w:val="0"/>
          <w:szCs w:val="24"/>
          <w:shd w:val="pct15" w:color="auto" w:fill="FFFFFF"/>
        </w:rPr>
        <w:t>1060</w:t>
      </w:r>
      <w:r w:rsidRPr="00B638E8">
        <w:rPr>
          <w:rFonts w:ascii="Segoe UI" w:hAnsi="Segoe UI" w:cs="Segoe UI"/>
          <w:b/>
          <w:bCs/>
          <w:color w:val="303030"/>
          <w:kern w:val="0"/>
          <w:szCs w:val="24"/>
          <w:shd w:val="pct15" w:color="auto" w:fill="FFFFFF"/>
        </w:rPr>
        <w:t>版本</w:t>
      </w:r>
      <w:r w:rsidRPr="00B638E8">
        <w:rPr>
          <w:rFonts w:ascii="Segoe UI" w:hAnsi="Segoe UI" w:cs="Segoe UI"/>
          <w:b/>
          <w:bCs/>
          <w:color w:val="303030"/>
          <w:kern w:val="0"/>
          <w:szCs w:val="24"/>
          <w:shd w:val="pct15" w:color="auto" w:fill="FFFFFF"/>
        </w:rPr>
        <w:br/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支持对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USB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移动存储设备、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USB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非移动存储设备、存储卡、内置光驱、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USB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光驱进行管控，确保非授权设备无法连至终端进行数据读写操作，保障数据安全；</w:t>
      </w:r>
    </w:p>
    <w:p w14:paraId="2333B5C1" w14:textId="77777777" w:rsidR="00A53D4A" w:rsidRPr="00B638E8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  <w:shd w:val="pct15" w:color="auto" w:fill="FFFFFF"/>
        </w:rPr>
      </w:pP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支持对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USB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、蓝牙、串口、并口、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IEEE1394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、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PCMCIA</w:t>
      </w:r>
      <w:r w:rsidRPr="00B638E8">
        <w:rPr>
          <w:rFonts w:ascii="Segoe UI" w:hAnsi="Segoe UI" w:cs="Segoe UI"/>
          <w:color w:val="303030"/>
          <w:kern w:val="0"/>
          <w:szCs w:val="24"/>
          <w:shd w:val="pct15" w:color="auto" w:fill="FFFFFF"/>
        </w:rPr>
        <w:t>、红外接口进行统一管控，企业信息管理人员可设置为禁用、启用等操作，避免接口被非法调用。</w:t>
      </w:r>
    </w:p>
    <w:p w14:paraId="11D0671C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搭配统信自研的集中域管平台，企业可对管辖范围内所有</w:t>
      </w:r>
      <w:r w:rsidRPr="00A53D4A">
        <w:rPr>
          <w:rFonts w:ascii="Segoe UI" w:hAnsi="Segoe UI" w:cs="Segoe UI"/>
          <w:color w:val="303030"/>
          <w:kern w:val="0"/>
          <w:szCs w:val="24"/>
        </w:rPr>
        <w:t>UOS</w:t>
      </w:r>
      <w:r w:rsidRPr="00A53D4A">
        <w:rPr>
          <w:rFonts w:ascii="Segoe UI" w:hAnsi="Segoe UI" w:cs="Segoe UI"/>
          <w:color w:val="303030"/>
          <w:kern w:val="0"/>
          <w:szCs w:val="24"/>
        </w:rPr>
        <w:t>终端进行管理，运维效率加成！</w:t>
      </w:r>
    </w:p>
    <w:p w14:paraId="03106748" w14:textId="471F2207" w:rsidR="00A53D4A" w:rsidRPr="00A53D4A" w:rsidRDefault="00A53D4A" w:rsidP="00A53D4A">
      <w:pPr>
        <w:widowControl/>
        <w:shd w:val="clear" w:color="auto" w:fill="FFFFFF"/>
        <w:spacing w:before="100" w:beforeAutospacing="1"/>
        <w:jc w:val="center"/>
        <w:outlineLvl w:val="0"/>
        <w:rPr>
          <w:rFonts w:ascii="Segoe UI" w:hAnsi="Segoe UI" w:cs="Segoe UI"/>
          <w:color w:val="303030"/>
          <w:kern w:val="36"/>
          <w:sz w:val="48"/>
          <w:szCs w:val="48"/>
        </w:rPr>
      </w:pPr>
      <w:r w:rsidRPr="00A53D4A">
        <w:rPr>
          <w:rFonts w:ascii="Segoe UI" w:hAnsi="Segoe UI" w:cs="Segoe UI"/>
          <w:color w:val="303030"/>
          <w:kern w:val="36"/>
          <w:sz w:val="48"/>
          <w:szCs w:val="48"/>
        </w:rPr>
        <w:lastRenderedPageBreak/>
        <w:t>系统升级攻略</w:t>
      </w:r>
    </w:p>
    <w:p w14:paraId="2756DAEC" w14:textId="77777777" w:rsidR="00A53D4A" w:rsidRPr="003B3358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B3358">
        <w:rPr>
          <w:rFonts w:ascii="MS Gothic" w:eastAsia="MS Gothic" w:hAnsi="MS Gothic" w:cs="MS Gothic" w:hint="eastAsia"/>
          <w:color w:val="303030"/>
          <w:kern w:val="0"/>
          <w:szCs w:val="24"/>
        </w:rPr>
        <w:t>✔</w:t>
      </w:r>
      <w:r w:rsidRPr="003B335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3B3358">
        <w:rPr>
          <w:rFonts w:ascii="Segoe UI" w:hAnsi="Segoe UI" w:cs="Segoe UI"/>
          <w:color w:val="303030"/>
          <w:kern w:val="0"/>
          <w:szCs w:val="24"/>
        </w:rPr>
        <w:t>外网更新场景</w:t>
      </w:r>
      <w:r w:rsidRPr="003B335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3B3358">
        <w:rPr>
          <w:rFonts w:ascii="Segoe UI" w:hAnsi="Segoe UI" w:cs="Segoe UI"/>
          <w:color w:val="303030"/>
          <w:kern w:val="0"/>
          <w:szCs w:val="24"/>
        </w:rPr>
        <w:t>通过【控制中心】</w:t>
      </w:r>
      <w:r w:rsidRPr="003B3358">
        <w:rPr>
          <w:rFonts w:ascii="Segoe UI" w:hAnsi="Segoe UI" w:cs="Segoe UI"/>
          <w:color w:val="303030"/>
          <w:kern w:val="0"/>
          <w:szCs w:val="24"/>
        </w:rPr>
        <w:t xml:space="preserve">- </w:t>
      </w:r>
      <w:r w:rsidRPr="003B3358">
        <w:rPr>
          <w:rFonts w:ascii="Segoe UI" w:hAnsi="Segoe UI" w:cs="Segoe UI"/>
          <w:color w:val="303030"/>
          <w:kern w:val="0"/>
          <w:szCs w:val="24"/>
        </w:rPr>
        <w:t>【更新】，下载版本更新资源，即可升级为专业版</w:t>
      </w:r>
      <w:r w:rsidRPr="003B3358">
        <w:rPr>
          <w:rFonts w:ascii="Segoe UI" w:hAnsi="Segoe UI" w:cs="Segoe UI"/>
          <w:color w:val="303030"/>
          <w:kern w:val="0"/>
          <w:szCs w:val="24"/>
        </w:rPr>
        <w:t>V20</w:t>
      </w:r>
      <w:r w:rsidRPr="003B3358">
        <w:rPr>
          <w:rFonts w:ascii="Segoe UI" w:hAnsi="Segoe UI" w:cs="Segoe UI"/>
          <w:color w:val="303030"/>
          <w:kern w:val="0"/>
          <w:szCs w:val="24"/>
        </w:rPr>
        <w:t>（</w:t>
      </w:r>
      <w:r w:rsidRPr="003B3358">
        <w:rPr>
          <w:rFonts w:ascii="Segoe UI" w:hAnsi="Segoe UI" w:cs="Segoe UI"/>
          <w:color w:val="303030"/>
          <w:kern w:val="0"/>
          <w:szCs w:val="24"/>
        </w:rPr>
        <w:t>1060</w:t>
      </w:r>
      <w:r w:rsidRPr="003B3358">
        <w:rPr>
          <w:rFonts w:ascii="Segoe UI" w:hAnsi="Segoe UI" w:cs="Segoe UI"/>
          <w:color w:val="303030"/>
          <w:kern w:val="0"/>
          <w:szCs w:val="24"/>
        </w:rPr>
        <w:t>）。</w:t>
      </w:r>
      <w:r w:rsidRPr="003B3358">
        <w:rPr>
          <w:rFonts w:ascii="Segoe UI" w:hAnsi="Segoe UI" w:cs="Segoe UI"/>
          <w:color w:val="303030"/>
          <w:kern w:val="0"/>
          <w:szCs w:val="24"/>
        </w:rPr>
        <w:t xml:space="preserve"> PS</w:t>
      </w:r>
      <w:r w:rsidRPr="003B3358">
        <w:rPr>
          <w:rFonts w:ascii="Segoe UI" w:hAnsi="Segoe UI" w:cs="Segoe UI"/>
          <w:color w:val="303030"/>
          <w:kern w:val="0"/>
          <w:szCs w:val="24"/>
        </w:rPr>
        <w:t>：本次版本更新可在官网下载更新镜像。</w:t>
      </w:r>
    </w:p>
    <w:p w14:paraId="4A195831" w14:textId="77777777" w:rsidR="00A53D4A" w:rsidRPr="003B3358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3B3358">
        <w:rPr>
          <w:rFonts w:ascii="MS Gothic" w:eastAsia="MS Gothic" w:hAnsi="MS Gothic" w:cs="MS Gothic" w:hint="eastAsia"/>
          <w:color w:val="303030"/>
          <w:kern w:val="0"/>
          <w:szCs w:val="24"/>
        </w:rPr>
        <w:t>✔</w:t>
      </w:r>
      <w:r w:rsidRPr="003B335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3B3358">
        <w:rPr>
          <w:rFonts w:ascii="Segoe UI" w:hAnsi="Segoe UI" w:cs="Segoe UI"/>
          <w:color w:val="303030"/>
          <w:kern w:val="0"/>
          <w:szCs w:val="24"/>
        </w:rPr>
        <w:t>内网更新场景</w:t>
      </w:r>
      <w:r w:rsidRPr="003B3358">
        <w:rPr>
          <w:rFonts w:ascii="Segoe UI" w:hAnsi="Segoe UI" w:cs="Segoe UI"/>
          <w:color w:val="303030"/>
          <w:kern w:val="0"/>
          <w:szCs w:val="24"/>
        </w:rPr>
        <w:t xml:space="preserve"> </w:t>
      </w:r>
      <w:r w:rsidRPr="003B3358">
        <w:rPr>
          <w:rFonts w:ascii="Segoe UI" w:hAnsi="Segoe UI" w:cs="Segoe UI"/>
          <w:color w:val="303030"/>
          <w:kern w:val="0"/>
          <w:szCs w:val="24"/>
        </w:rPr>
        <w:t>客户可通过部署私有化更新管理平台产品，或通过售后技术支持的内网升级服务进行专网环境下的系统升级。</w:t>
      </w:r>
    </w:p>
    <w:p w14:paraId="49593315" w14:textId="0B5E21D7" w:rsidR="00A53D4A" w:rsidRPr="00A53D4A" w:rsidRDefault="00A53D4A" w:rsidP="00A53D4A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3D4A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2A060B38" wp14:editId="1A13F9AD">
            <wp:extent cx="525780" cy="525780"/>
            <wp:effectExtent l="0" t="0" r="7620" b="7620"/>
            <wp:docPr id="13637745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979F4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作为市场占有率持续位居第一的国产桌面操作系统产品，统信</w:t>
      </w:r>
      <w:r w:rsidRPr="00A53D4A">
        <w:rPr>
          <w:rFonts w:ascii="Segoe UI" w:hAnsi="Segoe UI" w:cs="Segoe UI"/>
          <w:color w:val="303030"/>
          <w:kern w:val="0"/>
          <w:szCs w:val="24"/>
        </w:rPr>
        <w:t>UOS</w:t>
      </w:r>
      <w:r w:rsidRPr="00A53D4A">
        <w:rPr>
          <w:rFonts w:ascii="Segoe UI" w:hAnsi="Segoe UI" w:cs="Segoe UI"/>
          <w:color w:val="303030"/>
          <w:kern w:val="0"/>
          <w:szCs w:val="24"/>
        </w:rPr>
        <w:t>桌面操作系统</w:t>
      </w:r>
      <w:r w:rsidRPr="00A53D4A">
        <w:rPr>
          <w:rFonts w:ascii="Segoe UI" w:hAnsi="Segoe UI" w:cs="Segoe UI"/>
          <w:color w:val="303030"/>
          <w:kern w:val="0"/>
          <w:szCs w:val="24"/>
        </w:rPr>
        <w:t>V20</w:t>
      </w:r>
      <w:r w:rsidRPr="00A53D4A">
        <w:rPr>
          <w:rFonts w:ascii="Segoe UI" w:hAnsi="Segoe UI" w:cs="Segoe UI"/>
          <w:color w:val="303030"/>
          <w:kern w:val="0"/>
          <w:szCs w:val="24"/>
        </w:rPr>
        <w:t>专业版年度更新备受期待。</w:t>
      </w:r>
    </w:p>
    <w:p w14:paraId="4C9870DD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点击此处</w:t>
      </w:r>
      <w:hyperlink r:id="rId12" w:history="1">
        <w:r w:rsidRPr="00A53D4A">
          <w:rPr>
            <w:rFonts w:ascii="Segoe UI" w:hAnsi="Segoe UI" w:cs="Segoe UI"/>
            <w:b/>
            <w:bCs/>
            <w:color w:val="0000FF"/>
            <w:kern w:val="0"/>
            <w:szCs w:val="24"/>
            <w:u w:val="single"/>
          </w:rPr>
          <w:t>阅读原文</w:t>
        </w:r>
      </w:hyperlink>
      <w:r w:rsidRPr="00A53D4A">
        <w:rPr>
          <w:rFonts w:ascii="Segoe UI" w:hAnsi="Segoe UI" w:cs="Segoe UI"/>
          <w:color w:val="303030"/>
          <w:kern w:val="0"/>
          <w:szCs w:val="24"/>
        </w:rPr>
        <w:t>，到官方网站全面了解</w:t>
      </w:r>
      <w:r w:rsidRPr="00A53D4A">
        <w:rPr>
          <w:rFonts w:ascii="Segoe UI" w:hAnsi="Segoe UI" w:cs="Segoe UI"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color w:val="303030"/>
          <w:kern w:val="0"/>
          <w:szCs w:val="24"/>
        </w:rPr>
        <w:t>新特性</w:t>
      </w:r>
    </w:p>
    <w:p w14:paraId="0F2EA56E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或持续关注我们更多精彩解读</w:t>
      </w:r>
    </w:p>
    <w:p w14:paraId="0B8D29F5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还可以扫描下方二维码，获取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新手指南</w:t>
      </w:r>
    </w:p>
    <w:p w14:paraId="418F49EF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加入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1060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抢先体验群</w:t>
      </w:r>
      <w:r w:rsidRPr="00A53D4A">
        <w:rPr>
          <w:rFonts w:ascii="Segoe UI" w:hAnsi="Segoe UI" w:cs="Segoe UI"/>
          <w:color w:val="303030"/>
          <w:kern w:val="0"/>
          <w:szCs w:val="24"/>
        </w:rPr>
        <w:t>，免费领取统信</w:t>
      </w:r>
      <w:r w:rsidRPr="00A53D4A">
        <w:rPr>
          <w:rFonts w:ascii="Segoe UI" w:hAnsi="Segoe UI" w:cs="Segoe UI"/>
          <w:color w:val="303030"/>
          <w:kern w:val="0"/>
          <w:szCs w:val="24"/>
        </w:rPr>
        <w:t>UOS</w:t>
      </w:r>
      <w:r w:rsidRPr="00A53D4A">
        <w:rPr>
          <w:rFonts w:ascii="Segoe UI" w:hAnsi="Segoe UI" w:cs="Segoe UI"/>
          <w:color w:val="303030"/>
          <w:kern w:val="0"/>
          <w:szCs w:val="24"/>
        </w:rPr>
        <w:t>周边，与更多用户分享使用心得！</w:t>
      </w:r>
    </w:p>
    <w:p w14:paraId="31143CED" w14:textId="1D65CA7B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A53D4A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4E91D30" wp14:editId="38C94B98">
            <wp:extent cx="5278120" cy="2641600"/>
            <wp:effectExtent l="0" t="0" r="0" b="6350"/>
            <wp:docPr id="1034519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22789" w14:textId="497275D4" w:rsidR="00A53D4A" w:rsidRPr="00A53D4A" w:rsidRDefault="00A53D4A" w:rsidP="00A53D4A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6663B1FF" w14:textId="77777777" w:rsidR="00A53D4A" w:rsidRPr="00A53D4A" w:rsidRDefault="00A53D4A" w:rsidP="00A53D4A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A53D4A">
        <w:rPr>
          <w:rFonts w:ascii="Segoe UI" w:hAnsi="Segoe UI" w:cs="Segoe UI"/>
          <w:color w:val="303030"/>
          <w:kern w:val="0"/>
          <w:szCs w:val="24"/>
        </w:rPr>
        <w:t>©</w:t>
      </w:r>
      <w:r w:rsidRPr="00A53D4A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A53D4A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A53D4A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2D0FE151" w14:textId="77777777" w:rsidR="00130C09" w:rsidRPr="00A53D4A" w:rsidRDefault="00130C09" w:rsidP="00A53D4A"/>
    <w:sectPr w:rsidR="00130C09" w:rsidRPr="00A53D4A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FC9"/>
    <w:rsid w:val="00130C09"/>
    <w:rsid w:val="003B3358"/>
    <w:rsid w:val="00421FC9"/>
    <w:rsid w:val="004A63E9"/>
    <w:rsid w:val="00700019"/>
    <w:rsid w:val="00751F93"/>
    <w:rsid w:val="00A53D4A"/>
    <w:rsid w:val="00B638E8"/>
    <w:rsid w:val="00BF5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092F4"/>
  <w15:chartTrackingRefBased/>
  <w15:docId w15:val="{ABE45747-7D0F-472A-A579-671C7D641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1">
    <w:name w:val="heading 1"/>
    <w:basedOn w:val="a"/>
    <w:link w:val="10"/>
    <w:uiPriority w:val="9"/>
    <w:qFormat/>
    <w:rsid w:val="00A53D4A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A53D4A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53D4A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53D4A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A53D4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4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1257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77260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386445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7484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434861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778494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490745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677634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033963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090247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1940607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3046219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66546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309045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977703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62421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399010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737540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645164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5164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285220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523528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765473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887867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929066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646579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513844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467858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169126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260776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37898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672409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845225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634397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889954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13684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354929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493340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58082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507546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73298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65312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3312558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603702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071983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31293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92309611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75311647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79049696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44044746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65129185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66543207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22580565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72956687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79767182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96492456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06646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22683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84954883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99984255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14598540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9747477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351229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73298146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57593686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11659622">
          <w:marLeft w:val="0"/>
          <w:marRight w:val="0"/>
          <w:marTop w:val="150"/>
          <w:marBottom w:val="150"/>
          <w:divBdr>
            <w:top w:val="single" w:sz="2" w:space="4" w:color="auto"/>
            <w:left w:val="single" w:sz="12" w:space="8" w:color="CCCCCC"/>
            <w:bottom w:val="single" w:sz="2" w:space="4" w:color="auto"/>
            <w:right w:val="single" w:sz="2" w:space="8" w:color="auto"/>
          </w:divBdr>
          <w:divsChild>
            <w:div w:id="110461328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051082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650455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653669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787003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548218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384242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316437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322958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8992955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3152595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www.chinauos.com/resource/download-professional-1060majorfunction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gif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gif"/><Relationship Id="rId9" Type="http://schemas.openxmlformats.org/officeDocument/2006/relationships/image" Target="media/image6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393</Words>
  <Characters>2245</Characters>
  <Application>Microsoft Office Word</Application>
  <DocSecurity>0</DocSecurity>
  <Lines>18</Lines>
  <Paragraphs>5</Paragraphs>
  <ScaleCrop>false</ScaleCrop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5</cp:revision>
  <dcterms:created xsi:type="dcterms:W3CDTF">2023-11-14T08:29:00Z</dcterms:created>
  <dcterms:modified xsi:type="dcterms:W3CDTF">2023-11-14T08:40:00Z</dcterms:modified>
</cp:coreProperties>
</file>